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B7" w:rsidRDefault="002D5A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953FF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Řád veřejného pohřebiště obce Radhostice</w:t>
      </w:r>
    </w:p>
    <w:p w:rsidR="002D5AFC" w:rsidRDefault="002D5AFC">
      <w:pPr>
        <w:rPr>
          <w:sz w:val="24"/>
          <w:szCs w:val="24"/>
        </w:rPr>
      </w:pPr>
    </w:p>
    <w:p w:rsidR="002D5AFC" w:rsidRDefault="002D5AFC">
      <w:pPr>
        <w:rPr>
          <w:sz w:val="24"/>
          <w:szCs w:val="24"/>
        </w:rPr>
      </w:pPr>
      <w:r>
        <w:rPr>
          <w:sz w:val="24"/>
          <w:szCs w:val="24"/>
        </w:rPr>
        <w:t>Obec Radhostice jako provozovatel veřejného pohřebiště podle § 16 odst. 1 zákona č. 256/2001 Sb., o pohřebnictví a o změně některých zákonů, ve znění zákona č. 479/2001 Sb. Vydává v souladu s ustanovením § 19 citovaného z</w:t>
      </w:r>
      <w:r w:rsidR="00953FF1">
        <w:rPr>
          <w:sz w:val="24"/>
          <w:szCs w:val="24"/>
        </w:rPr>
        <w:t>ákona řád veřejného pohřebiště.</w:t>
      </w:r>
    </w:p>
    <w:p w:rsidR="00953FF1" w:rsidRDefault="00953F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p w:rsidR="00953FF1" w:rsidRDefault="00953F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Článek I.</w:t>
      </w:r>
    </w:p>
    <w:p w:rsidR="00953FF1" w:rsidRDefault="00953F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Úvodní ustanovení</w:t>
      </w:r>
    </w:p>
    <w:p w:rsidR="00953FF1" w:rsidRDefault="00953FF1" w:rsidP="00953FF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Řád upravuje pohřebiště na p. č. 598 v katastrálním území Lštění.</w:t>
      </w:r>
    </w:p>
    <w:p w:rsidR="00953FF1" w:rsidRDefault="00953FF1" w:rsidP="00953FF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Provozovatel pohřebiště zajišťuje Provozování pohřebiště v souladu s ustanovením §18 odst. 3 zákona. Hřbitovní řád schválen zastupitelstvem obce dne 17. 5. 2017.</w:t>
      </w:r>
    </w:p>
    <w:p w:rsidR="00953FF1" w:rsidRDefault="00953FF1" w:rsidP="00953FF1">
      <w:pPr>
        <w:rPr>
          <w:sz w:val="24"/>
          <w:szCs w:val="24"/>
        </w:rPr>
      </w:pPr>
    </w:p>
    <w:p w:rsidR="00953FF1" w:rsidRDefault="00953FF1" w:rsidP="00953F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Článek II.</w:t>
      </w:r>
    </w:p>
    <w:p w:rsidR="00953FF1" w:rsidRDefault="00953FF1" w:rsidP="00953F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Provozní doba pohřebiště</w:t>
      </w:r>
    </w:p>
    <w:p w:rsidR="00953FF1" w:rsidRDefault="00953FF1" w:rsidP="00953FF1">
      <w:pPr>
        <w:rPr>
          <w:sz w:val="24"/>
          <w:szCs w:val="24"/>
        </w:rPr>
      </w:pPr>
    </w:p>
    <w:p w:rsidR="00953FF1" w:rsidRDefault="00953FF1" w:rsidP="00953FF1">
      <w:pPr>
        <w:rPr>
          <w:sz w:val="24"/>
          <w:szCs w:val="24"/>
        </w:rPr>
      </w:pPr>
      <w:r>
        <w:rPr>
          <w:sz w:val="24"/>
          <w:szCs w:val="24"/>
        </w:rPr>
        <w:t>Provozní doba, v jejímž průběhu je pohřebiště zpřístupněné veřejnosti, se stanoví takto.</w:t>
      </w:r>
    </w:p>
    <w:p w:rsidR="00953FF1" w:rsidRDefault="00BA50E7" w:rsidP="00953F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duben – </w:t>
      </w:r>
      <w:proofErr w:type="gramStart"/>
      <w:r>
        <w:rPr>
          <w:sz w:val="24"/>
          <w:szCs w:val="24"/>
        </w:rPr>
        <w:t>září                       8.00</w:t>
      </w:r>
      <w:proofErr w:type="gramEnd"/>
      <w:r>
        <w:rPr>
          <w:sz w:val="24"/>
          <w:szCs w:val="24"/>
        </w:rPr>
        <w:t xml:space="preserve"> – 19.00 hodin</w:t>
      </w:r>
    </w:p>
    <w:p w:rsidR="00BA50E7" w:rsidRDefault="00BA50E7" w:rsidP="00953F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říjen – </w:t>
      </w:r>
      <w:proofErr w:type="gramStart"/>
      <w:r>
        <w:rPr>
          <w:sz w:val="24"/>
          <w:szCs w:val="24"/>
        </w:rPr>
        <w:t>březen                    8.00</w:t>
      </w:r>
      <w:proofErr w:type="gramEnd"/>
      <w:r>
        <w:rPr>
          <w:sz w:val="24"/>
          <w:szCs w:val="24"/>
        </w:rPr>
        <w:t xml:space="preserve"> – 16.00 hodin</w:t>
      </w:r>
    </w:p>
    <w:p w:rsidR="00953FF1" w:rsidRDefault="00953FF1" w:rsidP="00953FF1">
      <w:pPr>
        <w:rPr>
          <w:sz w:val="24"/>
          <w:szCs w:val="24"/>
        </w:rPr>
      </w:pPr>
    </w:p>
    <w:p w:rsidR="00953FF1" w:rsidRDefault="00953FF1" w:rsidP="00953FF1">
      <w:pPr>
        <w:rPr>
          <w:sz w:val="24"/>
          <w:szCs w:val="24"/>
        </w:rPr>
      </w:pPr>
    </w:p>
    <w:p w:rsidR="00953FF1" w:rsidRDefault="00953FF1" w:rsidP="00953F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Článek III.</w:t>
      </w:r>
    </w:p>
    <w:p w:rsidR="00953FF1" w:rsidRDefault="00953FF1" w:rsidP="00953F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Pořádek na pohřebišti</w:t>
      </w:r>
    </w:p>
    <w:p w:rsidR="00953FF1" w:rsidRDefault="000811F0" w:rsidP="00953FF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Návštěvníci pohřebiště jsou povinni zdržet se takového jednání, které by se dotýkalo důstojnosti zemřelých nebo mravního cítění pozůstalých a veřejnosti, tzn. Zejména chovat se hlučně, pouštět přenosné nosiče zvuku, požívat alkoholické nápoje, omamné a psychotropní látky, odhazovat odpadky mimo nádoby k tomu určené a používat prostory pohřebiště a jeho vybavení k jiným účelům, než k jakým jsou určeny.</w:t>
      </w:r>
    </w:p>
    <w:p w:rsidR="000811F0" w:rsidRDefault="000811F0" w:rsidP="00953FF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 pohřebišti je možné zdržovat se pouze v provozní době pohřebiště stanovené v článku II. Tohoto řádu.</w:t>
      </w:r>
    </w:p>
    <w:p w:rsidR="000811F0" w:rsidRDefault="000811F0" w:rsidP="00953FF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Děti do 10 let mají na pohřebiště přístup v doprovodu dospělé osoby.</w:t>
      </w:r>
    </w:p>
    <w:p w:rsidR="000811F0" w:rsidRDefault="000811F0" w:rsidP="00953FF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Na pohřebiště je zakázán přístup podnapilým osobám se psy, kočkami a jinými zvířaty.</w:t>
      </w:r>
    </w:p>
    <w:p w:rsidR="000811F0" w:rsidRDefault="000811F0" w:rsidP="00953FF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 pohřebišti je zakázáno jezdit na jízdních kolech, koloběžkách, skateboardech a kolečkových bruslích.</w:t>
      </w:r>
    </w:p>
    <w:p w:rsidR="000811F0" w:rsidRDefault="000811F0" w:rsidP="00953FF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Přístup na pohřebiště nebo do jeho části může správce pohřebiště z oprávněných důvodů (terénní úpravy, náledí, vichřice, exhumace atd.) na vymezenou dobu omezit</w:t>
      </w:r>
      <w:r w:rsidR="003A2623">
        <w:rPr>
          <w:sz w:val="24"/>
          <w:szCs w:val="24"/>
        </w:rPr>
        <w:t xml:space="preserve"> nebo zakázat.</w:t>
      </w:r>
    </w:p>
    <w:p w:rsidR="003A2623" w:rsidRDefault="003A2623" w:rsidP="00953FF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Ukládání nádob, nářadí a jiných předmětů na zelené pásy a místa kolem hrobových míst není dovoleno.</w:t>
      </w:r>
    </w:p>
    <w:p w:rsidR="003A2623" w:rsidRDefault="003A2623" w:rsidP="003A26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Svítilny a svíčky je možno na pohřebišti rozsvěcovat na jednotlivých hrobových místech pouze tehdy, pokud jsou vhodným způsobem zabezpečeny proti vzniku požáru. V odůvodněných případech může správce pohřebiště používání otevřeného ohně (svíček aj.) omezit nebo zakázat.</w:t>
      </w:r>
    </w:p>
    <w:p w:rsidR="003A2623" w:rsidRDefault="003A2623" w:rsidP="003A26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 hygienických důvodů není dovoleno v areálu pohřebiště pít vodu z vodního zásobníku. Tato voda je určena k provozním účelům správce pohřebiště a na zalévání zeleně při údržbě zeleně na pronajatých hrobových místech. Je zakázáno odnášet vodu v náhradních obalech z areálu pohřebiště.</w:t>
      </w:r>
    </w:p>
    <w:p w:rsidR="003A2623" w:rsidRDefault="003A2623" w:rsidP="003A26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Odpadky je třeba odkládat na stanovená místa, pokud je na pohřebišti zavedeno třídění odpadu, je nutno tato opatření respektovat.</w:t>
      </w:r>
    </w:p>
    <w:p w:rsidR="003A2623" w:rsidRDefault="003A2623" w:rsidP="003A26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Návštěvníci nejsou oprávněni provádět jakékoli zásahy do zeleně vysazené správcem pohřebiště, včetně nové výsadby zeleně, bez jeho souhlasu.</w:t>
      </w:r>
    </w:p>
    <w:p w:rsidR="003A2623" w:rsidRDefault="003A2623" w:rsidP="003A26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Pořádání pietních a vzpomínkových akcí na pohřebišti je možné se souhlasem správce pohřebiště. Tím není dotčena povinnost svolavatele předem oznámit shromáždění podle zvláštního předpisu (zákon č. 84/1990 Sb. O právu shromažďovacím, ve znění pozdějších předpisů).</w:t>
      </w:r>
    </w:p>
    <w:p w:rsidR="003A2623" w:rsidRDefault="003A2623" w:rsidP="003A26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 pohřebišti je povoleno provádět jakékoli práce pouze v takovém rozsahu a takovým způsobem</w:t>
      </w:r>
      <w:r w:rsidR="00A31596">
        <w:rPr>
          <w:sz w:val="24"/>
          <w:szCs w:val="24"/>
        </w:rPr>
        <w:t>,</w:t>
      </w:r>
      <w:r>
        <w:rPr>
          <w:sz w:val="24"/>
          <w:szCs w:val="24"/>
        </w:rPr>
        <w:t xml:space="preserve"> který stanoví tento řád.</w:t>
      </w:r>
    </w:p>
    <w:p w:rsidR="00A31596" w:rsidRDefault="003A2623" w:rsidP="00A3159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Dozor nad pořádkem na pohřebišti provádí správce pohřebiště.</w:t>
      </w:r>
    </w:p>
    <w:p w:rsidR="00A31596" w:rsidRDefault="00A31596" w:rsidP="00A31596">
      <w:pPr>
        <w:rPr>
          <w:sz w:val="24"/>
          <w:szCs w:val="24"/>
        </w:rPr>
      </w:pPr>
    </w:p>
    <w:p w:rsidR="00A31596" w:rsidRDefault="00A31596" w:rsidP="00A315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Článek IV.</w:t>
      </w:r>
    </w:p>
    <w:p w:rsidR="00A31596" w:rsidRDefault="00A31596" w:rsidP="00A315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Rozsah služeb poskytovaných na pohřebišti</w:t>
      </w:r>
    </w:p>
    <w:p w:rsidR="00A31596" w:rsidRDefault="00A31596" w:rsidP="00A31596">
      <w:pPr>
        <w:rPr>
          <w:sz w:val="24"/>
          <w:szCs w:val="24"/>
        </w:rPr>
      </w:pPr>
    </w:p>
    <w:p w:rsidR="00A31596" w:rsidRDefault="00A31596" w:rsidP="00A31596">
      <w:pPr>
        <w:rPr>
          <w:sz w:val="24"/>
          <w:szCs w:val="24"/>
        </w:rPr>
      </w:pPr>
      <w:r>
        <w:rPr>
          <w:sz w:val="24"/>
          <w:szCs w:val="24"/>
        </w:rPr>
        <w:t>Správce pohřebiště poskytuje zejména následující služby:</w:t>
      </w:r>
    </w:p>
    <w:p w:rsidR="00A31596" w:rsidRDefault="00A31596" w:rsidP="00A31596">
      <w:pPr>
        <w:rPr>
          <w:sz w:val="24"/>
          <w:szCs w:val="24"/>
        </w:rPr>
      </w:pPr>
      <w:r>
        <w:rPr>
          <w:sz w:val="24"/>
          <w:szCs w:val="24"/>
        </w:rPr>
        <w:t>Správu a údržbu pohřebiště včetně komunikací a okolní zeleně v areálu pohřebiště</w:t>
      </w:r>
    </w:p>
    <w:p w:rsidR="00A31596" w:rsidRDefault="00A31596" w:rsidP="00A3159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Zajišťování vrátní služby</w:t>
      </w:r>
    </w:p>
    <w:p w:rsidR="00A31596" w:rsidRDefault="00A31596" w:rsidP="00A3159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Sekání, hrabání a odvoz trávy</w:t>
      </w:r>
    </w:p>
    <w:p w:rsidR="00A31596" w:rsidRDefault="00A31596" w:rsidP="00A3159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Úklid prostranství</w:t>
      </w:r>
    </w:p>
    <w:p w:rsidR="00A31596" w:rsidRDefault="00A31596" w:rsidP="00A3159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V zimním období odklízení sněhu včetně posypu</w:t>
      </w:r>
    </w:p>
    <w:p w:rsidR="00A31596" w:rsidRDefault="00A31596" w:rsidP="00A3159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Drobné stavební úpravy</w:t>
      </w:r>
    </w:p>
    <w:p w:rsidR="00A31596" w:rsidRDefault="00A31596" w:rsidP="00A3159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Správu a údržbu objektů na pohřebišti (komunikace, oplocení apod.)</w:t>
      </w:r>
    </w:p>
    <w:p w:rsidR="00A31596" w:rsidRDefault="00A31596" w:rsidP="00A3159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Zajišťování likvidace odpadu</w:t>
      </w:r>
    </w:p>
    <w:p w:rsidR="00A31596" w:rsidRDefault="00A31596" w:rsidP="00A3159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Údržbu a úpravu hrobových míst</w:t>
      </w:r>
    </w:p>
    <w:p w:rsidR="00586B7F" w:rsidRDefault="00586B7F" w:rsidP="00586B7F">
      <w:pPr>
        <w:rPr>
          <w:sz w:val="24"/>
          <w:szCs w:val="24"/>
        </w:rPr>
      </w:pPr>
      <w:r>
        <w:rPr>
          <w:sz w:val="24"/>
          <w:szCs w:val="24"/>
        </w:rPr>
        <w:t>Provozovatel pohřebiště poskytuj zejména následující služby:</w:t>
      </w:r>
    </w:p>
    <w:p w:rsidR="00586B7F" w:rsidRDefault="00586B7F" w:rsidP="00586B7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Pronájem hrobových míst</w:t>
      </w:r>
    </w:p>
    <w:p w:rsidR="00586B7F" w:rsidRDefault="00586B7F" w:rsidP="00586B7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Vedení související evidence o hrobových místech a o uložení lidských ostatků</w:t>
      </w:r>
    </w:p>
    <w:p w:rsidR="00586B7F" w:rsidRDefault="00586B7F" w:rsidP="00586B7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Informační služby</w:t>
      </w:r>
    </w:p>
    <w:p w:rsidR="00586B7F" w:rsidRDefault="00586B7F" w:rsidP="00586B7F">
      <w:pPr>
        <w:rPr>
          <w:sz w:val="24"/>
          <w:szCs w:val="24"/>
        </w:rPr>
      </w:pPr>
    </w:p>
    <w:p w:rsidR="00586B7F" w:rsidRDefault="00586B7F" w:rsidP="00586B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Článek V.</w:t>
      </w:r>
    </w:p>
    <w:p w:rsidR="00586B7F" w:rsidRDefault="00586B7F" w:rsidP="00586B7F">
      <w:pPr>
        <w:rPr>
          <w:sz w:val="24"/>
          <w:szCs w:val="24"/>
        </w:rPr>
      </w:pPr>
      <w:r>
        <w:rPr>
          <w:sz w:val="24"/>
          <w:szCs w:val="24"/>
        </w:rPr>
        <w:t xml:space="preserve">     Povinnosti a činnost provozovatele a správce pohřebiště v souvislosti s nájmem                                    </w:t>
      </w:r>
    </w:p>
    <w:p w:rsidR="00586B7F" w:rsidRDefault="00586B7F" w:rsidP="00586B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hrobových míst</w:t>
      </w:r>
    </w:p>
    <w:p w:rsidR="00586B7F" w:rsidRDefault="00586B7F" w:rsidP="00586B7F">
      <w:pPr>
        <w:rPr>
          <w:sz w:val="24"/>
          <w:szCs w:val="24"/>
        </w:rPr>
      </w:pPr>
      <w:r>
        <w:rPr>
          <w:sz w:val="24"/>
          <w:szCs w:val="24"/>
        </w:rPr>
        <w:t>Provozovatel pohřebiště je povinen:</w:t>
      </w:r>
      <w:r w:rsidR="00BA50E7">
        <w:rPr>
          <w:sz w:val="24"/>
          <w:szCs w:val="24"/>
        </w:rPr>
        <w:t xml:space="preserve"> </w:t>
      </w:r>
    </w:p>
    <w:p w:rsidR="00BA50E7" w:rsidRDefault="00BA50E7" w:rsidP="00BA50E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Předat nájemci hrobového místa (dále jen nájemce) k užívání hrobové místo </w:t>
      </w:r>
    </w:p>
    <w:p w:rsidR="00BA50E7" w:rsidRDefault="00BA50E7" w:rsidP="00BA50E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Hrobová místa provozovatel pohřebiště zřizuje a připravuje k pronájmu tak, aby vznikly ucelené řady, oddíly či skupiny hrobů a hrobek stejného charakteru a rozměrů.</w:t>
      </w:r>
    </w:p>
    <w:p w:rsidR="00BA50E7" w:rsidRDefault="00BA50E7" w:rsidP="00BA50E7">
      <w:pPr>
        <w:ind w:left="720"/>
        <w:rPr>
          <w:sz w:val="24"/>
          <w:szCs w:val="24"/>
        </w:rPr>
      </w:pPr>
      <w:r>
        <w:rPr>
          <w:sz w:val="24"/>
          <w:szCs w:val="24"/>
        </w:rPr>
        <w:t>Nikdo nemá nárok na individuální umístění mimo vymezený prostor</w:t>
      </w:r>
    </w:p>
    <w:p w:rsidR="000D7CB7" w:rsidRDefault="000D7CB7" w:rsidP="000D7CB7">
      <w:pPr>
        <w:rPr>
          <w:sz w:val="24"/>
          <w:szCs w:val="24"/>
        </w:rPr>
      </w:pPr>
      <w:r>
        <w:rPr>
          <w:sz w:val="24"/>
          <w:szCs w:val="24"/>
        </w:rPr>
        <w:t>Správce pohřebiště je povinen:</w:t>
      </w:r>
    </w:p>
    <w:p w:rsidR="000D7CB7" w:rsidRDefault="000D7CB7" w:rsidP="000D7CB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Umožnit nájemci zřízení hrobového zařízení hrobu nebo hrobky za podmínek stanovených v článku IX.</w:t>
      </w:r>
    </w:p>
    <w:p w:rsidR="000D7CB7" w:rsidRDefault="000D7CB7" w:rsidP="000D7CB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Umožnit nájemci užívání jeho hrobového místa a zařízení pohřebiště, zajisti přístup ke hrobovému místu a zdržet se jakýchkoli zásahů do hrobového místa nebo hrobového zařízení s výjimkou případu, kdy je nezbytné, např. v důsledku živelní pohromy, bezodkladně zajistit bezpečná a plynulý provoz pohřebiště, nebo kdy je třeba provést pohřbení do sousedního hrobu, kamenosochařské práce nebo úpravu pohřebiště. V takovém případě je omezení přístupu ke hrobovému místu možné pouze po nezbytně nutnou dobu. Dojde-li k zásahu do hrobového místa nebo hrobového zařízení vinou správce pohřebiště a vznikne-li škoda, je správce pohřebiště povinen hrobové mís</w:t>
      </w:r>
      <w:r w:rsidR="00693A81">
        <w:rPr>
          <w:sz w:val="24"/>
          <w:szCs w:val="24"/>
        </w:rPr>
        <w:t>to uvést do původního stavu.</w:t>
      </w:r>
    </w:p>
    <w:p w:rsidR="00693A81" w:rsidRDefault="00693A81" w:rsidP="00693A8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Správce pohřebiště může z oprávněných důvodů přístup na pohřebiště nebo jeho část omezit nebo zakázat, např. v době provádění terénních úprav, exhumací, za sněhu, náledí apod., pokud nelze zajistit bezpečnost návštěvníků. Uzavření pohřebiště ohlásí ústně provozovateli pohřebiště, Obci Radhostice.</w:t>
      </w:r>
    </w:p>
    <w:p w:rsidR="00693A81" w:rsidRDefault="00693A81" w:rsidP="00693A8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Článek VI.</w:t>
      </w:r>
    </w:p>
    <w:p w:rsidR="00693A81" w:rsidRDefault="00693A81" w:rsidP="00693A8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Povinnosti nájemce hrobového místa</w:t>
      </w:r>
    </w:p>
    <w:p w:rsidR="00693A81" w:rsidRDefault="00693A81" w:rsidP="00693A81">
      <w:pPr>
        <w:rPr>
          <w:sz w:val="24"/>
          <w:szCs w:val="24"/>
        </w:rPr>
      </w:pPr>
    </w:p>
    <w:p w:rsidR="00693A81" w:rsidRDefault="00693A81" w:rsidP="00693A81">
      <w:pPr>
        <w:rPr>
          <w:sz w:val="24"/>
          <w:szCs w:val="24"/>
        </w:rPr>
      </w:pPr>
      <w:r>
        <w:rPr>
          <w:sz w:val="24"/>
          <w:szCs w:val="24"/>
        </w:rPr>
        <w:t>Nájemce hrobového místa je povinen při užívání hrobového místa postupovat takto:</w:t>
      </w:r>
    </w:p>
    <w:p w:rsidR="00693A81" w:rsidRDefault="00693A81" w:rsidP="00693A81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Hrobového zařízení zřídit v souladu s ustanoveními článku IX. Před zahájením prací si vyžádat písemný souhlas správce pohřebiště a řídit se při provádění prací jeho pokyny, má-li být zřízena hrobka, předat správci pohřebiště k odsouhlasení dokumentaci obsahující technickou zprávu, půdorys, bokorys a řez hrobkou s</w:t>
      </w:r>
      <w:r w:rsidR="00E270BB">
        <w:rPr>
          <w:sz w:val="24"/>
          <w:szCs w:val="24"/>
        </w:rPr>
        <w:t> </w:t>
      </w:r>
      <w:r>
        <w:rPr>
          <w:sz w:val="24"/>
          <w:szCs w:val="24"/>
        </w:rPr>
        <w:t>uvedením</w:t>
      </w:r>
      <w:r w:rsidR="00E270BB">
        <w:rPr>
          <w:sz w:val="24"/>
          <w:szCs w:val="24"/>
        </w:rPr>
        <w:t xml:space="preserve"> jména a adresy realizátora záměru, po dokončení hrobky požádat správce pohřebiště o její technické převzetí a řídit se pokyny vydanými správcem pohřebiště k trvalému užívání hrobky.</w:t>
      </w:r>
    </w:p>
    <w:p w:rsidR="00E270BB" w:rsidRDefault="00E270BB" w:rsidP="00693A81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Provádět údržbu pronajatého hrobového místa a hrobového zařízení v následujícím rozsahu a následujícím způsobem:</w:t>
      </w:r>
    </w:p>
    <w:p w:rsidR="00E270BB" w:rsidRDefault="00E270BB" w:rsidP="00E270B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Nejpozději do 3 měsíců od pohřbení do hrobu zajistit úpravu pohřbívací plochy hrobového místa</w:t>
      </w:r>
    </w:p>
    <w:p w:rsidR="00E270BB" w:rsidRDefault="00E270BB" w:rsidP="00E270B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Zajistit, aby plocha hrobového místa nezarůstala nevhodným porostem narušujícím estetický vzhled pohřebiště a průběžně zajišťovat údržbu hrobového místa a hrobového zařízení na vlastní náklady tak, aby jejich stav nebránil užívání hrobových míst ostatních nájemců a dalších osob.</w:t>
      </w:r>
    </w:p>
    <w:p w:rsidR="00E270BB" w:rsidRDefault="00E270BB" w:rsidP="00E270B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Odstranit včas znehodnocení květinové a jiné dary, odpad z vyhořelých svíček a další předměty, které narušují estetický vzhled pohřebiště.</w:t>
      </w:r>
    </w:p>
    <w:p w:rsidR="00E270BB" w:rsidRDefault="00E270BB" w:rsidP="00E270B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Neprodleně zajistit opravy hrobového zařízení pokud je narušena jeho stabilita a ohrožuje tak zdraví, životy nebo majetek dalších osob. Pokud tak nájemce neučiní, je správce pohřebiště oprávněn zajisti bezpečnost na náklady a riziko nájemce hrobového místa.</w:t>
      </w:r>
    </w:p>
    <w:p w:rsidR="00E270BB" w:rsidRDefault="00E270BB" w:rsidP="00E270BB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Do veřejné zeleně na pohřebišti, včetně výsadby nové</w:t>
      </w:r>
      <w:r w:rsidR="00B471B5">
        <w:rPr>
          <w:sz w:val="24"/>
          <w:szCs w:val="24"/>
        </w:rPr>
        <w:t xml:space="preserve"> veřejné zeleně, zasahovat pouze se souhlasem správce pohřebiště a vlastníka, kteří mohou ve svém souhlasu stanovit podmínky výsadby a regulace veřejné zeleně.</w:t>
      </w:r>
    </w:p>
    <w:p w:rsidR="00B471B5" w:rsidRDefault="00B471B5" w:rsidP="00E270BB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Zajistit na vlastní náklady, nejpozději do dne ukončení nájmu hrobového místa, odstranění hrobového zařízení včetně uren, jinak s nimi bude naloženo podle § 25 odst. 9 zákona.</w:t>
      </w:r>
    </w:p>
    <w:p w:rsidR="00B471B5" w:rsidRDefault="00B471B5" w:rsidP="00E270BB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Oznamovat provozovateli pohřebiště veškeré změny údajů potřebných pro vedení evidence pohřebiště v souladu s § 21 zákona.</w:t>
      </w:r>
    </w:p>
    <w:p w:rsidR="00B471B5" w:rsidRDefault="00B471B5" w:rsidP="00E270BB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Strpět číselné označení hrobů provedené správcem pohřebiště způsobem obvyklým na daném pohřebišti nebo jeho části.</w:t>
      </w:r>
    </w:p>
    <w:p w:rsidR="00B471B5" w:rsidRDefault="00B471B5" w:rsidP="00E270BB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Uložení lidských pozůstatků a lidských ostatků nebo jakékoli nakládání s nimi provádět jen způsobem, který je v souladu s článkem VIII.</w:t>
      </w:r>
    </w:p>
    <w:p w:rsidR="00B471B5" w:rsidRDefault="00B471B5" w:rsidP="00B471B5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Zdržovat se na pohřebišti pouze v provozní době stanovené v článku II.</w:t>
      </w:r>
    </w:p>
    <w:p w:rsidR="00B471B5" w:rsidRDefault="00B471B5" w:rsidP="00B471B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</w:t>
      </w:r>
      <w:r w:rsidR="008331ED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Článek VII.</w:t>
      </w:r>
    </w:p>
    <w:p w:rsidR="00B471B5" w:rsidRDefault="00B471B5" w:rsidP="00B471B5">
      <w:pPr>
        <w:rPr>
          <w:sz w:val="24"/>
          <w:szCs w:val="24"/>
        </w:rPr>
      </w:pPr>
      <w:r>
        <w:rPr>
          <w:sz w:val="24"/>
          <w:szCs w:val="24"/>
        </w:rPr>
        <w:t>Ukládání lidských pozůstatků a zpopelnění lidských ostatků a jejich exhumace</w:t>
      </w:r>
    </w:p>
    <w:p w:rsidR="00B471B5" w:rsidRDefault="008331ED" w:rsidP="00B471B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471B5" w:rsidRDefault="00B471B5" w:rsidP="00B471B5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Lidské pozůstatky může do hrobů a hrobek ukládat pouze správce pohřebiště.</w:t>
      </w:r>
    </w:p>
    <w:p w:rsidR="00B471B5" w:rsidRDefault="009C4EE2" w:rsidP="00B471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Obdobě to platí i o provádění prací spojených se zajišťováním exhumací.</w:t>
      </w:r>
    </w:p>
    <w:p w:rsidR="009C4EE2" w:rsidRDefault="009C4EE2" w:rsidP="009C4EE2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Zpopelněné lidské ostatky je možné uložit na pohřebišti vždy jen se souhlasem správce pohřebiště a způsobem, který stanoví.</w:t>
      </w:r>
    </w:p>
    <w:p w:rsidR="009C4EE2" w:rsidRDefault="009C4EE2" w:rsidP="009C4EE2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Všechny rakve určené k pohřbení musí být označeny štítkem obsahujícím minimálně jméno a příjmení zemřelého, datum narození a den pohřbu. Před spuštěním do hrobu musí být víko rakve pevně a trvale spojeno šroubem se spodní části rakve.</w:t>
      </w:r>
    </w:p>
    <w:p w:rsidR="009C4EE2" w:rsidRDefault="009C4EE2" w:rsidP="009C4EE2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Pro pohřbívání do hrobů musí být použity takové rakve, které se ve stanovené tlecí době zetlí spolu s lidskými ostatky, </w:t>
      </w:r>
      <w:proofErr w:type="gramStart"/>
      <w:r>
        <w:rPr>
          <w:sz w:val="24"/>
          <w:szCs w:val="24"/>
        </w:rPr>
        <w:t xml:space="preserve">tzn. </w:t>
      </w:r>
      <w:r w:rsidR="008331ED">
        <w:rPr>
          <w:sz w:val="24"/>
          <w:szCs w:val="24"/>
        </w:rPr>
        <w:t>n</w:t>
      </w:r>
      <w:r>
        <w:rPr>
          <w:sz w:val="24"/>
          <w:szCs w:val="24"/>
        </w:rPr>
        <w:t>esmí</w:t>
      </w:r>
      <w:proofErr w:type="gramEnd"/>
      <w:r>
        <w:rPr>
          <w:sz w:val="24"/>
          <w:szCs w:val="24"/>
        </w:rPr>
        <w:t xml:space="preserve"> obsahovat díly z PVC a jiným</w:t>
      </w:r>
      <w:r w:rsidR="008331ED">
        <w:rPr>
          <w:sz w:val="24"/>
          <w:szCs w:val="24"/>
        </w:rPr>
        <w:t xml:space="preserve"> nerozložitelných materiálů, kovové díly jen omezeně, výplň rakví může být pouze z materiálů jako dřevěné piliny, papír a látky. Při výrobě rakví a jejich nátěrů nesmí být zjevně použity toxické látky.</w:t>
      </w:r>
    </w:p>
    <w:p w:rsidR="008331ED" w:rsidRDefault="008331ED" w:rsidP="009C4EE2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Pro pohřbívání do hrobek je nutno použít rakve s maximálními rozměry 2,15 x 0,85m, a to:</w:t>
      </w:r>
    </w:p>
    <w:p w:rsidR="008331ED" w:rsidRDefault="008331ED" w:rsidP="008331E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Celodubové</w:t>
      </w:r>
      <w:proofErr w:type="spellEnd"/>
      <w:r>
        <w:rPr>
          <w:sz w:val="24"/>
          <w:szCs w:val="24"/>
        </w:rPr>
        <w:t xml:space="preserve"> nebo z jiných tvrdých druhů dřev, do které bude umístěna poloviční zinková vložka, nebo</w:t>
      </w:r>
    </w:p>
    <w:p w:rsidR="008331ED" w:rsidRDefault="008331ED" w:rsidP="008331E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Kovové s nepropustným dnem</w:t>
      </w:r>
    </w:p>
    <w:p w:rsidR="008331ED" w:rsidRDefault="008331ED" w:rsidP="008331ED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Přímou manipulaci s lidskými ostatky uloženými v hrobkách může správce pohřebiště provádět pouze se souhlasem krajského hygienika.</w:t>
      </w:r>
    </w:p>
    <w:p w:rsidR="008331ED" w:rsidRPr="008331ED" w:rsidRDefault="008331ED" w:rsidP="008331ED">
      <w:pPr>
        <w:rPr>
          <w:sz w:val="24"/>
          <w:szCs w:val="24"/>
        </w:rPr>
      </w:pPr>
    </w:p>
    <w:p w:rsidR="000D7CB7" w:rsidRDefault="008331ED" w:rsidP="000D7C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Článek VIII.</w:t>
      </w:r>
    </w:p>
    <w:p w:rsidR="008331ED" w:rsidRDefault="008331ED" w:rsidP="000D7C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Tlecí doba </w:t>
      </w:r>
    </w:p>
    <w:p w:rsidR="008331ED" w:rsidRDefault="008331ED" w:rsidP="000D7CB7">
      <w:pPr>
        <w:rPr>
          <w:sz w:val="24"/>
          <w:szCs w:val="24"/>
        </w:rPr>
      </w:pPr>
      <w:r>
        <w:rPr>
          <w:sz w:val="24"/>
          <w:szCs w:val="24"/>
        </w:rPr>
        <w:t>Tlecí doba stanovená pro ukládání lidských pozůstatků do hrobů činí 15 let.</w:t>
      </w:r>
    </w:p>
    <w:p w:rsidR="008331ED" w:rsidRDefault="008331ED" w:rsidP="000D7CB7">
      <w:pPr>
        <w:rPr>
          <w:sz w:val="24"/>
          <w:szCs w:val="24"/>
        </w:rPr>
      </w:pPr>
    </w:p>
    <w:p w:rsidR="008331ED" w:rsidRDefault="008331ED" w:rsidP="000D7C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Článek IX.</w:t>
      </w:r>
    </w:p>
    <w:p w:rsidR="008331ED" w:rsidRDefault="008331ED" w:rsidP="000D7C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Zřizování hrobového zřízení a podmínky provádění prací na pohřebišti</w:t>
      </w:r>
    </w:p>
    <w:p w:rsidR="008331ED" w:rsidRDefault="008331ED" w:rsidP="008331ED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Podmínky pro zřízení hrobového zařízení hrobu:</w:t>
      </w:r>
    </w:p>
    <w:p w:rsidR="008331ED" w:rsidRDefault="008331ED" w:rsidP="008331ED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Základy musí odpovídat půdorysným rozměrům díla a hloubce základové spáry, která činí 600 mm.</w:t>
      </w:r>
    </w:p>
    <w:p w:rsidR="008331ED" w:rsidRDefault="008331ED" w:rsidP="008331ED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Základy památníků a náhrobků musí </w:t>
      </w:r>
      <w:r w:rsidR="00A77D1E">
        <w:rPr>
          <w:sz w:val="24"/>
          <w:szCs w:val="24"/>
        </w:rPr>
        <w:t xml:space="preserve">být zhotoveny z dostatečně únosného materiálu, odolného proti působení povětrnosti, např. z prostého betonu či železobetonu, kamenného příp. cihlového zdiva např. veškeré práce související </w:t>
      </w:r>
      <w:r w:rsidR="00A77D1E">
        <w:rPr>
          <w:sz w:val="24"/>
          <w:szCs w:val="24"/>
        </w:rPr>
        <w:lastRenderedPageBreak/>
        <w:t>s instalací památníků a náhrobků musí provádět odborná firma se souhlasem správce.</w:t>
      </w:r>
    </w:p>
    <w:p w:rsidR="00A77D1E" w:rsidRDefault="00A77D1E" w:rsidP="008331ED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Přední a zadní rámy hrobu musí být v jedné přímce s rámy sousedních hrobů</w:t>
      </w:r>
    </w:p>
    <w:p w:rsidR="00A77D1E" w:rsidRDefault="00A77D1E" w:rsidP="008331ED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Vlastní náhrobek a rámy musí být mezi sebou jednotlivě kotveny.</w:t>
      </w:r>
    </w:p>
    <w:p w:rsidR="00A77D1E" w:rsidRDefault="00A77D1E" w:rsidP="00A77D1E">
      <w:pPr>
        <w:rPr>
          <w:sz w:val="24"/>
          <w:szCs w:val="24"/>
        </w:rPr>
      </w:pPr>
    </w:p>
    <w:p w:rsidR="00A77D1E" w:rsidRDefault="00A77D1E" w:rsidP="00A77D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Článek X.</w:t>
      </w:r>
    </w:p>
    <w:p w:rsidR="00A77D1E" w:rsidRDefault="00A77D1E" w:rsidP="00A77D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Ceník</w:t>
      </w:r>
    </w:p>
    <w:p w:rsidR="00464123" w:rsidRDefault="00A77D1E" w:rsidP="00A77D1E">
      <w:pPr>
        <w:rPr>
          <w:sz w:val="24"/>
          <w:szCs w:val="24"/>
        </w:rPr>
      </w:pPr>
      <w:r>
        <w:rPr>
          <w:sz w:val="24"/>
          <w:szCs w:val="24"/>
        </w:rPr>
        <w:t>Přílohou tohoto řádu je ceník nájemného za hrobová místa a ceny za služby spojené s nájmem hrobového místa,</w:t>
      </w:r>
      <w:r w:rsidR="00464123">
        <w:rPr>
          <w:sz w:val="24"/>
          <w:szCs w:val="24"/>
        </w:rPr>
        <w:t xml:space="preserve"> který byl schválen zastupitelstvem obce dne 6. 10. 2010.</w:t>
      </w:r>
    </w:p>
    <w:p w:rsidR="00464123" w:rsidRDefault="00464123" w:rsidP="00A77D1E">
      <w:pPr>
        <w:rPr>
          <w:sz w:val="24"/>
          <w:szCs w:val="24"/>
        </w:rPr>
      </w:pPr>
    </w:p>
    <w:p w:rsidR="00464123" w:rsidRDefault="00464123" w:rsidP="00A77D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Článek XI.</w:t>
      </w:r>
    </w:p>
    <w:p w:rsidR="00464123" w:rsidRDefault="00464123" w:rsidP="00A77D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Sankce</w:t>
      </w:r>
    </w:p>
    <w:p w:rsidR="00464123" w:rsidRDefault="00464123" w:rsidP="00A77D1E">
      <w:pPr>
        <w:rPr>
          <w:sz w:val="24"/>
          <w:szCs w:val="24"/>
        </w:rPr>
      </w:pPr>
      <w:r>
        <w:rPr>
          <w:sz w:val="24"/>
          <w:szCs w:val="24"/>
        </w:rPr>
        <w:t>Porušení tohoto řádu bude postihováno podle zákona o přestupcích a zákona o obcích.</w:t>
      </w:r>
    </w:p>
    <w:p w:rsidR="00464123" w:rsidRDefault="00464123" w:rsidP="00A77D1E">
      <w:pPr>
        <w:rPr>
          <w:sz w:val="24"/>
          <w:szCs w:val="24"/>
        </w:rPr>
      </w:pPr>
    </w:p>
    <w:p w:rsidR="00464123" w:rsidRDefault="00464123" w:rsidP="00A77D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Článek XII.</w:t>
      </w:r>
    </w:p>
    <w:p w:rsidR="00464123" w:rsidRDefault="00464123" w:rsidP="00A77D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Ostatní ustanovení</w:t>
      </w:r>
    </w:p>
    <w:p w:rsidR="00464123" w:rsidRDefault="00464123" w:rsidP="00A77D1E">
      <w:pPr>
        <w:rPr>
          <w:sz w:val="24"/>
          <w:szCs w:val="24"/>
        </w:rPr>
      </w:pPr>
      <w:r>
        <w:rPr>
          <w:sz w:val="24"/>
          <w:szCs w:val="24"/>
        </w:rPr>
        <w:t>Případné spory a povolení výjimek z tohoto řádu projednává a řeší provozovatel hřbitova.</w:t>
      </w:r>
    </w:p>
    <w:p w:rsidR="00464123" w:rsidRDefault="00464123" w:rsidP="00A77D1E">
      <w:pPr>
        <w:rPr>
          <w:sz w:val="24"/>
          <w:szCs w:val="24"/>
        </w:rPr>
      </w:pPr>
    </w:p>
    <w:p w:rsidR="00464123" w:rsidRDefault="00464123" w:rsidP="00A77D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Článek XIII.</w:t>
      </w:r>
    </w:p>
    <w:p w:rsidR="00464123" w:rsidRDefault="00464123" w:rsidP="00A77D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Účinnost</w:t>
      </w:r>
    </w:p>
    <w:p w:rsidR="00464123" w:rsidRDefault="00464123" w:rsidP="00A77D1E">
      <w:pPr>
        <w:rPr>
          <w:sz w:val="24"/>
          <w:szCs w:val="24"/>
        </w:rPr>
      </w:pPr>
      <w:r>
        <w:rPr>
          <w:sz w:val="24"/>
          <w:szCs w:val="24"/>
        </w:rPr>
        <w:t>Řád veřejného pohřebiště nabývá účinnosti patnáctým dnem po jeho vyhlášení.</w:t>
      </w:r>
    </w:p>
    <w:p w:rsidR="00464123" w:rsidRDefault="00464123" w:rsidP="00A77D1E">
      <w:pPr>
        <w:rPr>
          <w:sz w:val="24"/>
          <w:szCs w:val="24"/>
        </w:rPr>
      </w:pPr>
    </w:p>
    <w:p w:rsidR="00464123" w:rsidRDefault="00464123" w:rsidP="00A77D1E">
      <w:pPr>
        <w:rPr>
          <w:sz w:val="24"/>
          <w:szCs w:val="24"/>
        </w:rPr>
      </w:pPr>
      <w:r>
        <w:rPr>
          <w:sz w:val="24"/>
          <w:szCs w:val="24"/>
        </w:rPr>
        <w:t>V Radhosticích dne ……………………………………………….</w:t>
      </w:r>
    </w:p>
    <w:p w:rsidR="00464123" w:rsidRDefault="00464123" w:rsidP="00A77D1E">
      <w:pPr>
        <w:rPr>
          <w:sz w:val="24"/>
          <w:szCs w:val="24"/>
        </w:rPr>
      </w:pPr>
    </w:p>
    <w:p w:rsidR="00464123" w:rsidRDefault="00464123" w:rsidP="00A77D1E">
      <w:pPr>
        <w:rPr>
          <w:sz w:val="24"/>
          <w:szCs w:val="24"/>
        </w:rPr>
      </w:pPr>
    </w:p>
    <w:p w:rsidR="00464123" w:rsidRDefault="00464123" w:rsidP="00A77D1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                                           ………………………………………………..</w:t>
      </w:r>
    </w:p>
    <w:p w:rsidR="00464123" w:rsidRDefault="00464123" w:rsidP="00A77D1E">
      <w:pPr>
        <w:rPr>
          <w:sz w:val="24"/>
          <w:szCs w:val="24"/>
        </w:rPr>
      </w:pPr>
      <w:r>
        <w:rPr>
          <w:sz w:val="24"/>
          <w:szCs w:val="24"/>
        </w:rPr>
        <w:t xml:space="preserve">Miroslava </w:t>
      </w:r>
      <w:proofErr w:type="gramStart"/>
      <w:r>
        <w:rPr>
          <w:sz w:val="24"/>
          <w:szCs w:val="24"/>
        </w:rPr>
        <w:t>Tomanová                                                                      Jitka</w:t>
      </w:r>
      <w:proofErr w:type="gramEnd"/>
      <w:r>
        <w:rPr>
          <w:sz w:val="24"/>
          <w:szCs w:val="24"/>
        </w:rPr>
        <w:t xml:space="preserve"> Tomanová</w:t>
      </w:r>
    </w:p>
    <w:p w:rsidR="00464123" w:rsidRDefault="00464123" w:rsidP="00A77D1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místostarostka                                                                                starostka</w:t>
      </w:r>
      <w:proofErr w:type="gramEnd"/>
    </w:p>
    <w:p w:rsidR="00464123" w:rsidRDefault="00464123" w:rsidP="00A77D1E">
      <w:pPr>
        <w:rPr>
          <w:sz w:val="24"/>
          <w:szCs w:val="24"/>
        </w:rPr>
      </w:pPr>
      <w:bookmarkStart w:id="0" w:name="_GoBack"/>
      <w:bookmarkEnd w:id="0"/>
    </w:p>
    <w:p w:rsidR="00464123" w:rsidRDefault="00464123" w:rsidP="00A77D1E">
      <w:pPr>
        <w:rPr>
          <w:sz w:val="24"/>
          <w:szCs w:val="24"/>
        </w:rPr>
      </w:pPr>
    </w:p>
    <w:p w:rsidR="00464123" w:rsidRPr="00A77D1E" w:rsidRDefault="00464123" w:rsidP="00A77D1E">
      <w:pPr>
        <w:rPr>
          <w:sz w:val="24"/>
          <w:szCs w:val="24"/>
        </w:rPr>
      </w:pPr>
    </w:p>
    <w:p w:rsidR="000D7CB7" w:rsidRPr="00BA50E7" w:rsidRDefault="000D7CB7" w:rsidP="000D7CB7">
      <w:pPr>
        <w:rPr>
          <w:sz w:val="24"/>
          <w:szCs w:val="24"/>
        </w:rPr>
      </w:pPr>
    </w:p>
    <w:p w:rsidR="00953FF1" w:rsidRDefault="00953FF1" w:rsidP="00953FF1">
      <w:pPr>
        <w:rPr>
          <w:sz w:val="24"/>
          <w:szCs w:val="24"/>
        </w:rPr>
      </w:pPr>
    </w:p>
    <w:p w:rsidR="00953FF1" w:rsidRPr="00953FF1" w:rsidRDefault="00953FF1" w:rsidP="00953FF1">
      <w:pPr>
        <w:rPr>
          <w:sz w:val="24"/>
          <w:szCs w:val="24"/>
        </w:rPr>
      </w:pPr>
    </w:p>
    <w:sectPr w:rsidR="00953FF1" w:rsidRPr="00953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364"/>
    <w:multiLevelType w:val="hybridMultilevel"/>
    <w:tmpl w:val="151A04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C3162"/>
    <w:multiLevelType w:val="hybridMultilevel"/>
    <w:tmpl w:val="628E78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45F84"/>
    <w:multiLevelType w:val="hybridMultilevel"/>
    <w:tmpl w:val="852EA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9048C"/>
    <w:multiLevelType w:val="hybridMultilevel"/>
    <w:tmpl w:val="2A50A2AC"/>
    <w:lvl w:ilvl="0" w:tplc="BABC44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A53190"/>
    <w:multiLevelType w:val="hybridMultilevel"/>
    <w:tmpl w:val="E71A8B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A3549"/>
    <w:multiLevelType w:val="hybridMultilevel"/>
    <w:tmpl w:val="A1DC01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E0525"/>
    <w:multiLevelType w:val="hybridMultilevel"/>
    <w:tmpl w:val="12AEF1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E256A"/>
    <w:multiLevelType w:val="hybridMultilevel"/>
    <w:tmpl w:val="6ACA2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00D65"/>
    <w:multiLevelType w:val="hybridMultilevel"/>
    <w:tmpl w:val="F3B2937A"/>
    <w:lvl w:ilvl="0" w:tplc="692644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B6AA6"/>
    <w:multiLevelType w:val="hybridMultilevel"/>
    <w:tmpl w:val="CD4A1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C3076"/>
    <w:multiLevelType w:val="hybridMultilevel"/>
    <w:tmpl w:val="F51616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FC"/>
    <w:rsid w:val="000811F0"/>
    <w:rsid w:val="000D28B7"/>
    <w:rsid w:val="000D7CB7"/>
    <w:rsid w:val="002D2B5E"/>
    <w:rsid w:val="002D5AFC"/>
    <w:rsid w:val="003A2623"/>
    <w:rsid w:val="00464123"/>
    <w:rsid w:val="00586B7F"/>
    <w:rsid w:val="00693A81"/>
    <w:rsid w:val="008331ED"/>
    <w:rsid w:val="00953FF1"/>
    <w:rsid w:val="009C4EE2"/>
    <w:rsid w:val="00A31596"/>
    <w:rsid w:val="00A77D1E"/>
    <w:rsid w:val="00B471B5"/>
    <w:rsid w:val="00BA50E7"/>
    <w:rsid w:val="00E2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3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3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1802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Radhostice</dc:creator>
  <cp:lastModifiedBy>Obec Radhostice</cp:lastModifiedBy>
  <cp:revision>2</cp:revision>
  <cp:lastPrinted>2017-05-31T11:57:00Z</cp:lastPrinted>
  <dcterms:created xsi:type="dcterms:W3CDTF">2017-05-31T08:59:00Z</dcterms:created>
  <dcterms:modified xsi:type="dcterms:W3CDTF">2017-05-31T11:59:00Z</dcterms:modified>
</cp:coreProperties>
</file>